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D" w:rsidRPr="00E22B3D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22B3D">
        <w:rPr>
          <w:rFonts w:cs="Arial"/>
          <w:b/>
        </w:rPr>
        <w:t>VISTOS:</w:t>
      </w:r>
    </w:p>
    <w:p w:rsidR="00644A65" w:rsidRPr="00644A65" w:rsidRDefault="00644A65" w:rsidP="00644A65">
      <w:pPr>
        <w:spacing w:after="0" w:line="240" w:lineRule="auto"/>
        <w:jc w:val="both"/>
        <w:rPr>
          <w:rFonts w:cs="Arial"/>
        </w:rPr>
      </w:pPr>
      <w:r w:rsidRPr="00644A65">
        <w:rPr>
          <w:rFonts w:cs="Arial"/>
        </w:rPr>
        <w:t xml:space="preserve">Los antecedentes dispuestos en el DFL 149 de 1981 del Ministerio de Educación y las atribuciones que me confiere la </w:t>
      </w:r>
      <w:r w:rsidRPr="00644A65">
        <w:rPr>
          <w:rFonts w:cs="Arial"/>
          <w:color w:val="222222"/>
          <w:shd w:val="clear" w:color="auto" w:fill="FFFFFF"/>
        </w:rPr>
        <w:t>Resolución Universitaria 5321 de 2023 del Rector</w:t>
      </w:r>
      <w:r w:rsidRPr="00644A65">
        <w:rPr>
          <w:rFonts w:cs="Arial"/>
        </w:rPr>
        <w:t>, las Resoluciones 6 y 7 de 2019 de la Contraloría General de la República.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0248D" w:rsidRPr="00E22B3D" w:rsidRDefault="00E22B3D" w:rsidP="0070248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22B3D">
        <w:rPr>
          <w:rFonts w:cs="Arial"/>
          <w:b/>
        </w:rPr>
        <w:t>CONSIDERANDO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 xml:space="preserve">Modificase -Rectifíquese, Resolución Exenta RA </w:t>
      </w:r>
      <w:proofErr w:type="spellStart"/>
      <w:r w:rsidRPr="00644A65">
        <w:rPr>
          <w:rFonts w:cs="Arial"/>
        </w:rPr>
        <w:t>N°xxxxxx</w:t>
      </w:r>
      <w:proofErr w:type="spellEnd"/>
      <w:r w:rsidRPr="00644A65">
        <w:rPr>
          <w:rFonts w:cs="Arial"/>
        </w:rPr>
        <w:t xml:space="preserve"> de xxx de xxx de 202x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que concede Cometido funcionario,  en el siguiente párrafo: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Donde dice: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El presente Cometido es con Derecho a Viático: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Se considera x día, Viático total $XXX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Monto total de la comisión: $ $XXX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Imputación de Gastos: XXX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Ítem G151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644A65">
        <w:rPr>
          <w:rFonts w:cs="Arial"/>
        </w:rPr>
        <w:t>Establécese</w:t>
      </w:r>
      <w:proofErr w:type="spellEnd"/>
      <w:r w:rsidRPr="00644A65">
        <w:rPr>
          <w:rFonts w:cs="Arial"/>
        </w:rPr>
        <w:t xml:space="preserve"> que la citada persona tendrá derecho a beneficios Viático. Viático $XXX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Ascendiendo el monto total del cometido a $XXX pesos chilenos.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Debe decir: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El presente Cometido es con Derecho a Viático: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Se considera X día, Viático parcial $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Monto total de la comisión: $ XXX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 xml:space="preserve">Imputación de Gastos: Proyecto </w:t>
      </w:r>
      <w:proofErr w:type="spellStart"/>
      <w:r w:rsidRPr="00644A65">
        <w:rPr>
          <w:rFonts w:cs="Arial"/>
        </w:rPr>
        <w:t>xxxx</w:t>
      </w:r>
      <w:proofErr w:type="spellEnd"/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Ítem G151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644A65">
        <w:rPr>
          <w:rFonts w:cs="Arial"/>
        </w:rPr>
        <w:t>Establécese</w:t>
      </w:r>
      <w:proofErr w:type="spellEnd"/>
      <w:r w:rsidRPr="00644A65">
        <w:rPr>
          <w:rFonts w:cs="Arial"/>
        </w:rPr>
        <w:t xml:space="preserve"> que la citada persona tendrá derecho a beneficios Viático. Viático $XXXX</w:t>
      </w:r>
    </w:p>
    <w:p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Ascendiendo el monto total del cometido a $XXXX pesos chilenos.</w:t>
      </w:r>
    </w:p>
    <w:p w:rsidR="00947834" w:rsidRPr="00644A65" w:rsidRDefault="00947834" w:rsidP="0070248D">
      <w:pPr>
        <w:rPr>
          <w:rFonts w:cs="Arial"/>
        </w:rPr>
      </w:pPr>
      <w:bookmarkStart w:id="0" w:name="_GoBack"/>
      <w:bookmarkEnd w:id="0"/>
    </w:p>
    <w:sectPr w:rsidR="00947834" w:rsidRPr="00644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D"/>
    <w:rsid w:val="00644A65"/>
    <w:rsid w:val="0070248D"/>
    <w:rsid w:val="007B6A31"/>
    <w:rsid w:val="00947834"/>
    <w:rsid w:val="00E22B3D"/>
    <w:rsid w:val="00F125F7"/>
    <w:rsid w:val="00F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D024"/>
  <w15:chartTrackingRefBased/>
  <w15:docId w15:val="{02D2DB95-4D48-457A-8071-E36DB3C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Usach</cp:lastModifiedBy>
  <cp:revision>2</cp:revision>
  <cp:lastPrinted>2024-04-18T19:36:00Z</cp:lastPrinted>
  <dcterms:created xsi:type="dcterms:W3CDTF">2024-05-28T20:29:00Z</dcterms:created>
  <dcterms:modified xsi:type="dcterms:W3CDTF">2024-05-28T20:29:00Z</dcterms:modified>
</cp:coreProperties>
</file>