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1908" w14:textId="77777777" w:rsidR="0087254F" w:rsidRDefault="0087254F">
      <w:pPr>
        <w:pStyle w:val="Textoindependiente"/>
        <w:ind w:left="0"/>
      </w:pPr>
    </w:p>
    <w:p w14:paraId="692722A4" w14:textId="77777777" w:rsidR="0087254F" w:rsidRDefault="0087254F">
      <w:pPr>
        <w:pStyle w:val="Textoindependiente"/>
        <w:ind w:left="0"/>
      </w:pPr>
    </w:p>
    <w:p w14:paraId="1D68EC82" w14:textId="77777777" w:rsidR="0087254F" w:rsidRDefault="0087254F">
      <w:pPr>
        <w:pStyle w:val="Textoindependiente"/>
        <w:spacing w:before="193"/>
        <w:ind w:left="0"/>
      </w:pPr>
    </w:p>
    <w:p w14:paraId="5D460586" w14:textId="77777777" w:rsidR="0087254F" w:rsidRDefault="0047728D">
      <w:pPr>
        <w:pStyle w:val="Ttulo1"/>
      </w:pPr>
      <w:r>
        <w:rPr>
          <w:spacing w:val="-4"/>
        </w:rPr>
        <w:t>VISTOS:</w:t>
      </w:r>
    </w:p>
    <w:p w14:paraId="624EDEC3" w14:textId="77777777" w:rsidR="0087254F" w:rsidRDefault="0047728D">
      <w:pPr>
        <w:spacing w:before="61" w:line="417" w:lineRule="auto"/>
        <w:ind w:right="1232" w:firstLine="480"/>
        <w:rPr>
          <w:b/>
          <w:sz w:val="24"/>
        </w:rPr>
      </w:pPr>
      <w:r>
        <w:br w:type="column"/>
      </w:r>
      <w:r>
        <w:rPr>
          <w:b/>
          <w:sz w:val="24"/>
        </w:rPr>
        <w:t>RECTIFICA COMETIDO FUNCIONARIO NACIONAL FINANCIAMIENTO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ÍNTEGRAMENTE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EXTERNO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EFUSACH</w:t>
      </w:r>
    </w:p>
    <w:p w14:paraId="06C4CD10" w14:textId="77777777" w:rsidR="0087254F" w:rsidRDefault="0087254F">
      <w:pPr>
        <w:spacing w:line="417" w:lineRule="auto"/>
        <w:rPr>
          <w:b/>
          <w:sz w:val="24"/>
        </w:rPr>
        <w:sectPr w:rsidR="0087254F">
          <w:type w:val="continuous"/>
          <w:pgSz w:w="12240" w:h="19280"/>
          <w:pgMar w:top="1340" w:right="1440" w:bottom="280" w:left="1440" w:header="720" w:footer="720" w:gutter="0"/>
          <w:cols w:num="2" w:space="720" w:equalWidth="0">
            <w:col w:w="1213" w:space="21"/>
            <w:col w:w="8126"/>
          </w:cols>
        </w:sectPr>
      </w:pPr>
    </w:p>
    <w:p w14:paraId="46FB99B5" w14:textId="77777777" w:rsidR="0087254F" w:rsidRDefault="0047728D">
      <w:pPr>
        <w:pStyle w:val="Prrafodelista"/>
        <w:numPr>
          <w:ilvl w:val="0"/>
          <w:numId w:val="3"/>
        </w:numPr>
        <w:tabs>
          <w:tab w:val="left" w:pos="980"/>
        </w:tabs>
        <w:spacing w:before="200" w:line="280" w:lineRule="auto"/>
        <w:ind w:right="271"/>
        <w:rPr>
          <w:sz w:val="24"/>
        </w:rPr>
      </w:pP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Decreto con</w:t>
      </w:r>
      <w:r>
        <w:rPr>
          <w:spacing w:val="-7"/>
          <w:sz w:val="24"/>
        </w:rPr>
        <w:t xml:space="preserve"> </w:t>
      </w:r>
      <w:r>
        <w:rPr>
          <w:sz w:val="24"/>
        </w:rPr>
        <w:t>Fuerza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Ley</w:t>
      </w:r>
      <w:r>
        <w:rPr>
          <w:spacing w:val="-12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2023, del</w:t>
      </w:r>
      <w:r>
        <w:rPr>
          <w:spacing w:val="-11"/>
          <w:sz w:val="24"/>
        </w:rPr>
        <w:t xml:space="preserve"> </w:t>
      </w:r>
      <w:r>
        <w:rPr>
          <w:sz w:val="24"/>
        </w:rPr>
        <w:t>Ministerio de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Educación, que</w:t>
      </w:r>
      <w:r>
        <w:rPr>
          <w:spacing w:val="-3"/>
          <w:sz w:val="24"/>
        </w:rPr>
        <w:t xml:space="preserve"> </w:t>
      </w:r>
      <w:r>
        <w:rPr>
          <w:sz w:val="24"/>
        </w:rPr>
        <w:t>aprueba el Estatuto de la Universidad de Santiago de Chile;</w:t>
      </w:r>
    </w:p>
    <w:p w14:paraId="3D4485C0" w14:textId="77777777" w:rsidR="0087254F" w:rsidRDefault="0047728D">
      <w:pPr>
        <w:pStyle w:val="Prrafodelista"/>
        <w:numPr>
          <w:ilvl w:val="0"/>
          <w:numId w:val="3"/>
        </w:numPr>
        <w:tabs>
          <w:tab w:val="left" w:pos="980"/>
        </w:tabs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9"/>
          <w:sz w:val="24"/>
        </w:rPr>
        <w:t xml:space="preserve"> </w:t>
      </w:r>
      <w:r>
        <w:rPr>
          <w:sz w:val="24"/>
        </w:rPr>
        <w:t>21.094,</w:t>
      </w:r>
      <w:r>
        <w:rPr>
          <w:spacing w:val="2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Universidades</w:t>
      </w:r>
      <w:r>
        <w:rPr>
          <w:spacing w:val="-2"/>
          <w:sz w:val="24"/>
        </w:rPr>
        <w:t xml:space="preserve"> Estatales;</w:t>
      </w:r>
    </w:p>
    <w:p w14:paraId="08CBFE28" w14:textId="77777777" w:rsidR="0087254F" w:rsidRDefault="0047728D">
      <w:pPr>
        <w:pStyle w:val="Prrafodelista"/>
        <w:numPr>
          <w:ilvl w:val="0"/>
          <w:numId w:val="3"/>
        </w:numPr>
        <w:tabs>
          <w:tab w:val="left" w:pos="980"/>
        </w:tabs>
        <w:spacing w:before="204" w:line="276" w:lineRule="auto"/>
        <w:ind w:right="263"/>
        <w:rPr>
          <w:sz w:val="24"/>
        </w:rPr>
      </w:pPr>
      <w:r>
        <w:rPr>
          <w:sz w:val="24"/>
        </w:rPr>
        <w:t>El Decreto</w:t>
      </w:r>
      <w:r>
        <w:rPr>
          <w:spacing w:val="27"/>
          <w:sz w:val="24"/>
        </w:rPr>
        <w:t xml:space="preserve"> </w:t>
      </w:r>
      <w:r>
        <w:rPr>
          <w:sz w:val="24"/>
        </w:rPr>
        <w:t>con Fuerza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Ley 29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2004,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fija</w:t>
      </w:r>
      <w:r>
        <w:rPr>
          <w:spacing w:val="22"/>
          <w:sz w:val="24"/>
        </w:rPr>
        <w:t xml:space="preserve"> </w:t>
      </w:r>
      <w:r>
        <w:rPr>
          <w:sz w:val="24"/>
        </w:rPr>
        <w:t>texto</w:t>
      </w:r>
      <w:r>
        <w:rPr>
          <w:spacing w:val="21"/>
          <w:sz w:val="24"/>
        </w:rPr>
        <w:t xml:space="preserve"> </w:t>
      </w:r>
      <w:r>
        <w:rPr>
          <w:sz w:val="24"/>
        </w:rPr>
        <w:t>refundido,</w:t>
      </w:r>
      <w:r>
        <w:rPr>
          <w:spacing w:val="24"/>
          <w:sz w:val="24"/>
        </w:rPr>
        <w:t xml:space="preserve"> </w:t>
      </w:r>
      <w:r>
        <w:rPr>
          <w:sz w:val="24"/>
        </w:rPr>
        <w:t>coordinado</w:t>
      </w:r>
      <w:r>
        <w:rPr>
          <w:spacing w:val="31"/>
          <w:sz w:val="24"/>
        </w:rPr>
        <w:t xml:space="preserve"> </w:t>
      </w:r>
      <w:r>
        <w:rPr>
          <w:sz w:val="24"/>
        </w:rPr>
        <w:t>y sistematizado de la Ley 18.834, sobre Estatuto Administrativo</w:t>
      </w:r>
    </w:p>
    <w:p w14:paraId="14E1EB1F" w14:textId="77777777" w:rsidR="0087254F" w:rsidRDefault="0047728D">
      <w:pPr>
        <w:pStyle w:val="Prrafodelista"/>
        <w:numPr>
          <w:ilvl w:val="0"/>
          <w:numId w:val="3"/>
        </w:numPr>
        <w:tabs>
          <w:tab w:val="left" w:pos="980"/>
        </w:tabs>
        <w:spacing w:before="162" w:line="280" w:lineRule="auto"/>
        <w:ind w:right="267"/>
        <w:rPr>
          <w:sz w:val="24"/>
        </w:rPr>
      </w:pPr>
      <w:r>
        <w:rPr>
          <w:sz w:val="24"/>
        </w:rPr>
        <w:t>La Ley 19.880, que establece las Bases de los Procedimientos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Administrativos que rigen los actos de los Órganos de 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Administración del Estado;</w:t>
      </w:r>
    </w:p>
    <w:p w14:paraId="3A05CCA5" w14:textId="77777777" w:rsidR="0087254F" w:rsidRDefault="0047728D">
      <w:pPr>
        <w:pStyle w:val="Prrafodelista"/>
        <w:numPr>
          <w:ilvl w:val="0"/>
          <w:numId w:val="3"/>
        </w:numPr>
        <w:tabs>
          <w:tab w:val="left" w:pos="980"/>
        </w:tabs>
        <w:spacing w:line="276" w:lineRule="auto"/>
        <w:ind w:right="270"/>
        <w:rPr>
          <w:sz w:val="24"/>
        </w:rPr>
      </w:pPr>
      <w:r>
        <w:rPr>
          <w:sz w:val="24"/>
        </w:rPr>
        <w:t>La Resolución Exenta</w:t>
      </w:r>
      <w:r>
        <w:rPr>
          <w:spacing w:val="80"/>
          <w:sz w:val="24"/>
        </w:rPr>
        <w:t xml:space="preserve"> </w:t>
      </w:r>
      <w:r>
        <w:rPr>
          <w:sz w:val="24"/>
        </w:rPr>
        <w:t>5.321, de 2023, del Rector</w:t>
      </w:r>
      <w:r>
        <w:rPr>
          <w:sz w:val="24"/>
        </w:rPr>
        <w:t>, que Delega Atribuciones en las autoridades que indica;</w:t>
      </w:r>
    </w:p>
    <w:p w14:paraId="0B889B41" w14:textId="77777777" w:rsidR="0087254F" w:rsidRDefault="0047728D">
      <w:pPr>
        <w:pStyle w:val="Prrafodelista"/>
        <w:numPr>
          <w:ilvl w:val="0"/>
          <w:numId w:val="3"/>
        </w:numPr>
        <w:tabs>
          <w:tab w:val="left" w:pos="980"/>
        </w:tabs>
        <w:spacing w:before="162" w:line="280" w:lineRule="auto"/>
        <w:ind w:right="268"/>
        <w:rPr>
          <w:sz w:val="24"/>
        </w:rPr>
      </w:pP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17"/>
          <w:sz w:val="24"/>
        </w:rPr>
        <w:t xml:space="preserve"> </w:t>
      </w:r>
      <w:r>
        <w:rPr>
          <w:sz w:val="24"/>
        </w:rPr>
        <w:t>36,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2024,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Contraloría</w:t>
      </w:r>
      <w:r>
        <w:rPr>
          <w:spacing w:val="-15"/>
          <w:sz w:val="24"/>
        </w:rPr>
        <w:t xml:space="preserve"> </w:t>
      </w:r>
      <w:r>
        <w:rPr>
          <w:sz w:val="24"/>
        </w:rPr>
        <w:t>General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República,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fija</w:t>
      </w:r>
      <w:r>
        <w:rPr>
          <w:spacing w:val="-15"/>
          <w:sz w:val="24"/>
        </w:rPr>
        <w:t xml:space="preserve"> </w:t>
      </w:r>
      <w:r>
        <w:rPr>
          <w:sz w:val="24"/>
        </w:rPr>
        <w:t>normas sobre exención del trámite de toma de razón;</w:t>
      </w:r>
    </w:p>
    <w:p w14:paraId="12B8C0C4" w14:textId="77777777" w:rsidR="0087254F" w:rsidRDefault="0047728D">
      <w:pPr>
        <w:pStyle w:val="Ttulo1"/>
        <w:spacing w:before="161"/>
      </w:pPr>
      <w:r>
        <w:rPr>
          <w:spacing w:val="-2"/>
        </w:rPr>
        <w:t>CONSIDERANDOS:</w:t>
      </w:r>
    </w:p>
    <w:p w14:paraId="54C7E2DD" w14:textId="77777777" w:rsidR="0087254F" w:rsidRDefault="0047728D">
      <w:pPr>
        <w:pStyle w:val="Textoindependiente"/>
        <w:spacing w:before="199" w:line="278" w:lineRule="auto"/>
        <w:ind w:right="269"/>
        <w:jc w:val="both"/>
      </w:pPr>
      <w:r>
        <w:t>Que, se advierte la necesidad de modificar la Resolución Exenta [RA</w:t>
      </w:r>
      <w:r>
        <w:rPr>
          <w:spacing w:val="-4"/>
        </w:rPr>
        <w:t xml:space="preserve"> </w:t>
      </w:r>
      <w:r>
        <w:t>N° 323/6630/2025], que autorizó el cometido funcionario, por cuanto presenta inconsistencias e imprecisiones necesarias de subsanar.</w:t>
      </w:r>
    </w:p>
    <w:p w14:paraId="135712F4" w14:textId="77777777" w:rsidR="0087254F" w:rsidRDefault="0047728D">
      <w:pPr>
        <w:pStyle w:val="Textoindependiente"/>
        <w:spacing w:before="159" w:line="276" w:lineRule="auto"/>
        <w:ind w:right="275"/>
        <w:jc w:val="both"/>
      </w:pPr>
      <w:r>
        <w:t>Que, dicha rectificación resulta indispensable para res</w:t>
      </w:r>
      <w:r>
        <w:t>guardar los principios de juridicidad, control y probidad administrativa.</w:t>
      </w:r>
    </w:p>
    <w:p w14:paraId="0E7EC5E1" w14:textId="1D5366B3" w:rsidR="0087254F" w:rsidRDefault="0047728D">
      <w:pPr>
        <w:pStyle w:val="Ttulo2"/>
        <w:spacing w:line="417" w:lineRule="auto"/>
        <w:ind w:right="1354"/>
        <w:jc w:val="left"/>
      </w:pP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considerandos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Exenta</w:t>
      </w:r>
      <w:r>
        <w:rPr>
          <w:spacing w:val="-4"/>
        </w:rPr>
        <w:t xml:space="preserve"> </w:t>
      </w:r>
      <w:r>
        <w:t>[RA</w:t>
      </w:r>
      <w:r>
        <w:rPr>
          <w:spacing w:val="-15"/>
        </w:rPr>
        <w:t xml:space="preserve"> </w:t>
      </w:r>
      <w:r>
        <w:t>N°</w:t>
      </w:r>
      <w:r>
        <w:rPr>
          <w:spacing w:val="-5"/>
        </w:rPr>
        <w:t xml:space="preserve"> XXXXXXXXX</w:t>
      </w:r>
      <w:r>
        <w:t>]: Donde dice:</w:t>
      </w:r>
    </w:p>
    <w:p w14:paraId="627D8834" w14:textId="77777777" w:rsidR="0047728D" w:rsidRDefault="0047728D">
      <w:pPr>
        <w:pStyle w:val="Textoindependiente"/>
        <w:spacing w:line="417" w:lineRule="auto"/>
        <w:ind w:right="4647"/>
      </w:pPr>
      <w:r>
        <w:t>“Departamento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XXXX”</w:t>
      </w:r>
    </w:p>
    <w:p w14:paraId="3079F4CC" w14:textId="5E48D8BF" w:rsidR="0087254F" w:rsidRDefault="0047728D">
      <w:pPr>
        <w:pStyle w:val="Textoindependiente"/>
        <w:spacing w:line="417" w:lineRule="auto"/>
        <w:ind w:right="4647"/>
      </w:pPr>
      <w:r>
        <w:t>Ciudad de Destino: XXX</w:t>
      </w:r>
    </w:p>
    <w:p w14:paraId="51B10874" w14:textId="2D64E2CE" w:rsidR="0087254F" w:rsidRDefault="0047728D">
      <w:pPr>
        <w:pStyle w:val="Textoindependiente"/>
        <w:spacing w:line="276" w:lineRule="exact"/>
      </w:pPr>
      <w:r>
        <w:t>Institución</w:t>
      </w:r>
      <w:r>
        <w:rPr>
          <w:spacing w:val="-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Invita:</w:t>
      </w:r>
      <w:r>
        <w:rPr>
          <w:spacing w:val="-1"/>
        </w:rPr>
        <w:t xml:space="preserve"> </w:t>
      </w:r>
      <w:r>
        <w:t>XXXXX</w:t>
      </w:r>
    </w:p>
    <w:p w14:paraId="0F9E3BE3" w14:textId="1F4DF3C9" w:rsidR="0087254F" w:rsidRDefault="0047728D">
      <w:pPr>
        <w:pStyle w:val="Textoindependiente"/>
        <w:spacing w:before="199" w:line="278" w:lineRule="auto"/>
        <w:ind w:right="268"/>
        <w:jc w:val="both"/>
      </w:pPr>
      <w:r>
        <w:t xml:space="preserve">Motivo: EJEMPLO; </w:t>
      </w:r>
      <w:r>
        <w:t>Reunión con el Gobernador de la Región de Tarapacá para la realización de un proyecto en economía circular y otros, en la Región liderado por el P</w:t>
      </w:r>
      <w:r>
        <w:t xml:space="preserve">rograma Centro de </w:t>
      </w:r>
      <w:r>
        <w:rPr>
          <w:spacing w:val="-2"/>
        </w:rPr>
        <w:t>Smartcity-Lab.</w:t>
      </w:r>
    </w:p>
    <w:p w14:paraId="446C1C9A" w14:textId="77777777" w:rsidR="0087254F" w:rsidRDefault="0047728D">
      <w:pPr>
        <w:pStyle w:val="Textoindependiente"/>
        <w:spacing w:before="158"/>
        <w:jc w:val="both"/>
      </w:pP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cometido</w:t>
      </w:r>
      <w:r>
        <w:rPr>
          <w:spacing w:val="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derecho</w:t>
      </w:r>
      <w:r>
        <w:rPr>
          <w:spacing w:val="4"/>
        </w:rPr>
        <w:t xml:space="preserve"> </w:t>
      </w:r>
      <w:r>
        <w:rPr>
          <w:spacing w:val="-5"/>
        </w:rPr>
        <w:t>a:</w:t>
      </w:r>
    </w:p>
    <w:p w14:paraId="36685234" w14:textId="77777777" w:rsidR="0047728D" w:rsidRDefault="0047728D">
      <w:pPr>
        <w:pStyle w:val="Textoindependiente"/>
        <w:spacing w:before="204" w:line="417" w:lineRule="auto"/>
        <w:ind w:right="6399"/>
      </w:pPr>
      <w:r>
        <w:t>Pasajes: $XXXXX.</w:t>
      </w:r>
    </w:p>
    <w:p w14:paraId="02920F13" w14:textId="7E069509" w:rsidR="0087254F" w:rsidRDefault="0047728D">
      <w:pPr>
        <w:pStyle w:val="Textoindependiente"/>
        <w:spacing w:before="204" w:line="417" w:lineRule="auto"/>
        <w:ind w:right="6399"/>
      </w:pPr>
      <w:r>
        <w:rPr>
          <w:spacing w:val="-2"/>
        </w:rPr>
        <w:t>Viáticos:</w:t>
      </w:r>
      <w:r>
        <w:rPr>
          <w:spacing w:val="-13"/>
        </w:rPr>
        <w:t xml:space="preserve"> </w:t>
      </w:r>
      <w:r>
        <w:rPr>
          <w:spacing w:val="-2"/>
        </w:rPr>
        <w:t>$XXXX</w:t>
      </w:r>
    </w:p>
    <w:p w14:paraId="3858F830" w14:textId="21E3861D" w:rsidR="0087254F" w:rsidRDefault="0047728D">
      <w:pPr>
        <w:pStyle w:val="Textoindependiente"/>
        <w:spacing w:line="417" w:lineRule="auto"/>
        <w:ind w:right="2226"/>
      </w:pPr>
      <w:r>
        <w:t>Se</w:t>
      </w:r>
      <w:r>
        <w:rPr>
          <w:spacing w:val="-5"/>
        </w:rPr>
        <w:t xml:space="preserve"> </w:t>
      </w:r>
      <w:r>
        <w:t>consideran</w:t>
      </w:r>
      <w:r>
        <w:rPr>
          <w:spacing w:val="-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viático</w:t>
      </w:r>
      <w:r>
        <w:rPr>
          <w:spacing w:val="-1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viático</w:t>
      </w:r>
      <w:r>
        <w:rPr>
          <w:spacing w:val="-1"/>
        </w:rPr>
        <w:t xml:space="preserve"> </w:t>
      </w:r>
      <w:r>
        <w:t>parcial. Monto total del cometido: $XXXXX</w:t>
      </w:r>
      <w:r>
        <w:t>.-</w:t>
      </w:r>
    </w:p>
    <w:p w14:paraId="48360A54" w14:textId="338E2680" w:rsidR="0087254F" w:rsidRDefault="0047728D">
      <w:pPr>
        <w:pStyle w:val="Textoindependiente"/>
        <w:spacing w:line="276" w:lineRule="auto"/>
      </w:pPr>
      <w:r>
        <w:t>Imputación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Gastos:</w:t>
      </w:r>
      <w:r>
        <w:rPr>
          <w:spacing w:val="40"/>
        </w:rPr>
        <w:t xml:space="preserve"> </w:t>
      </w:r>
      <w:r>
        <w:t>Proyecto</w:t>
      </w:r>
      <w:r>
        <w:rPr>
          <w:spacing w:val="40"/>
        </w:rPr>
        <w:t xml:space="preserve"> </w:t>
      </w:r>
      <w:r>
        <w:t>SDT</w:t>
      </w:r>
      <w:r>
        <w:rPr>
          <w:spacing w:val="40"/>
        </w:rPr>
        <w:t xml:space="preserve"> </w:t>
      </w:r>
      <w:r>
        <w:t>IGD-5056</w:t>
      </w:r>
      <w:r w:rsidR="004E1469">
        <w:rPr>
          <w:spacing w:val="40"/>
        </w:rPr>
        <w:t xml:space="preserve"> (TÍTULO DEL PROYECTO)</w:t>
      </w:r>
      <w:r>
        <w:t>.</w:t>
      </w:r>
    </w:p>
    <w:p w14:paraId="5C370E88" w14:textId="77777777" w:rsidR="0087254F" w:rsidRDefault="0047728D">
      <w:pPr>
        <w:pStyle w:val="Textoindependiente"/>
        <w:spacing w:before="163"/>
        <w:jc w:val="both"/>
      </w:pP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cometido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costo</w:t>
      </w:r>
      <w:r>
        <w:rPr>
          <w:spacing w:val="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Santiago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Chile.”</w:t>
      </w:r>
    </w:p>
    <w:p w14:paraId="47356553" w14:textId="77777777" w:rsidR="0087254F" w:rsidRDefault="0047728D">
      <w:pPr>
        <w:pStyle w:val="Ttulo2"/>
        <w:spacing w:before="209"/>
      </w:pPr>
      <w:r>
        <w:t>Debe</w:t>
      </w:r>
      <w:r>
        <w:rPr>
          <w:spacing w:val="-1"/>
        </w:rPr>
        <w:t xml:space="preserve"> </w:t>
      </w:r>
      <w:r>
        <w:rPr>
          <w:spacing w:val="-2"/>
        </w:rPr>
        <w:t>decir:</w:t>
      </w:r>
    </w:p>
    <w:p w14:paraId="667D0CE6" w14:textId="77777777" w:rsidR="0087254F" w:rsidRDefault="0087254F">
      <w:pPr>
        <w:pStyle w:val="Ttulo2"/>
        <w:sectPr w:rsidR="0087254F">
          <w:type w:val="continuous"/>
          <w:pgSz w:w="12240" w:h="19280"/>
          <w:pgMar w:top="1340" w:right="1440" w:bottom="280" w:left="1440" w:header="720" w:footer="720" w:gutter="0"/>
          <w:cols w:space="720"/>
        </w:sectPr>
      </w:pPr>
    </w:p>
    <w:p w14:paraId="6664B509" w14:textId="3215636D" w:rsidR="0087254F" w:rsidRDefault="0047728D">
      <w:pPr>
        <w:pStyle w:val="Textoindependiente"/>
        <w:spacing w:before="76" w:line="278" w:lineRule="auto"/>
        <w:ind w:right="255"/>
        <w:jc w:val="both"/>
      </w:pPr>
      <w:r>
        <w:lastRenderedPageBreak/>
        <w:t>Que,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funcionario</w:t>
      </w:r>
      <w:r>
        <w:rPr>
          <w:spacing w:val="-4"/>
        </w:rPr>
        <w:t xml:space="preserve"> </w:t>
      </w:r>
      <w:r>
        <w:t>don</w:t>
      </w:r>
      <w:r w:rsidR="004E1469">
        <w:t>/a XXXX</w:t>
      </w:r>
      <w:r>
        <w:t>,</w:t>
      </w:r>
      <w:r>
        <w:rPr>
          <w:spacing w:val="-7"/>
        </w:rPr>
        <w:t xml:space="preserve"> </w:t>
      </w:r>
      <w:r>
        <w:t>Cédula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Identidad</w:t>
      </w:r>
      <w:r>
        <w:rPr>
          <w:spacing w:val="-9"/>
        </w:rPr>
        <w:t xml:space="preserve"> </w:t>
      </w:r>
      <w:r>
        <w:t>N°</w:t>
      </w:r>
      <w:r>
        <w:rPr>
          <w:spacing w:val="-11"/>
        </w:rPr>
        <w:t xml:space="preserve"> </w:t>
      </w:r>
      <w:r w:rsidR="004E1469">
        <w:rPr>
          <w:spacing w:val="-11"/>
        </w:rPr>
        <w:t>XXXXX</w:t>
      </w:r>
      <w:r>
        <w:t xml:space="preserve">, grado [grado] de la panta [planta], jornada [jornada], del </w:t>
      </w:r>
      <w:r w:rsidR="004E1469">
        <w:t>(UNIDAD, DEPARTAMENTO)</w:t>
      </w:r>
      <w:r>
        <w:t xml:space="preserve">, de la Facultad de </w:t>
      </w:r>
      <w:r w:rsidR="004E1469">
        <w:t>XXX</w:t>
      </w:r>
      <w:r>
        <w:t xml:space="preserve">, ha sido invitado por </w:t>
      </w:r>
      <w:r w:rsidR="004E1469">
        <w:t>(ORGANISMO) (MOTIVO DE LA VISTA), (</w:t>
      </w:r>
      <w:r>
        <w:t>Región</w:t>
      </w:r>
      <w:r>
        <w:rPr>
          <w:spacing w:val="-15"/>
        </w:rPr>
        <w:t xml:space="preserve"> </w:t>
      </w:r>
      <w:r>
        <w:t>de</w:t>
      </w:r>
      <w:r w:rsidR="004E1469">
        <w:rPr>
          <w:spacing w:val="-15"/>
        </w:rPr>
        <w:t xml:space="preserve"> XXXX</w:t>
      </w:r>
      <w:r>
        <w:t>,</w:t>
      </w:r>
      <w:r>
        <w:rPr>
          <w:spacing w:val="-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ciudad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 w:rsidR="004E1469">
        <w:t>XXXX</w:t>
      </w:r>
      <w:r>
        <w:t>, con</w:t>
      </w:r>
      <w:r>
        <w:rPr>
          <w:spacing w:val="-12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 w:rsidR="004E1469">
        <w:rPr>
          <w:spacing w:val="-13"/>
        </w:rPr>
        <w:t xml:space="preserve">(describir motivo ejemplo: </w:t>
      </w:r>
      <w:r w:rsidR="004E1469">
        <w:t>un</w:t>
      </w:r>
      <w:r w:rsidR="004E1469">
        <w:rPr>
          <w:spacing w:val="-12"/>
        </w:rPr>
        <w:t xml:space="preserve"> </w:t>
      </w:r>
      <w:r w:rsidR="004E1469">
        <w:t>proyecto de</w:t>
      </w:r>
      <w:r w:rsidR="004E1469">
        <w:rPr>
          <w:spacing w:val="-12"/>
        </w:rPr>
        <w:t xml:space="preserve"> </w:t>
      </w:r>
      <w:r w:rsidR="004E1469">
        <w:t>economía</w:t>
      </w:r>
      <w:r w:rsidR="004E1469">
        <w:rPr>
          <w:spacing w:val="-8"/>
        </w:rPr>
        <w:t xml:space="preserve"> </w:t>
      </w:r>
      <w:r w:rsidR="004E1469">
        <w:t>circular</w:t>
      </w:r>
      <w:r w:rsidR="004E1469">
        <w:rPr>
          <w:spacing w:val="-2"/>
        </w:rPr>
        <w:t xml:space="preserve"> </w:t>
      </w:r>
      <w:r w:rsidR="004E1469">
        <w:t>y</w:t>
      </w:r>
      <w:r w:rsidR="004E1469">
        <w:rPr>
          <w:spacing w:val="-15"/>
        </w:rPr>
        <w:t xml:space="preserve"> </w:t>
      </w:r>
      <w:r w:rsidR="004E1469">
        <w:t>otras</w:t>
      </w:r>
      <w:r w:rsidR="004E1469">
        <w:rPr>
          <w:spacing w:val="-14"/>
        </w:rPr>
        <w:t xml:space="preserve"> </w:t>
      </w:r>
      <w:r w:rsidR="004E1469">
        <w:t>iniciativas</w:t>
      </w:r>
      <w:r w:rsidR="004E1469">
        <w:rPr>
          <w:spacing w:val="-5"/>
        </w:rPr>
        <w:t xml:space="preserve"> </w:t>
      </w:r>
      <w:r w:rsidR="004E1469">
        <w:t>lideradas</w:t>
      </w:r>
      <w:r w:rsidR="004E1469">
        <w:rPr>
          <w:spacing w:val="-9"/>
        </w:rPr>
        <w:t xml:space="preserve"> </w:t>
      </w:r>
      <w:r w:rsidR="004E1469">
        <w:t>por</w:t>
      </w:r>
      <w:r w:rsidR="004E1469">
        <w:rPr>
          <w:spacing w:val="-10"/>
        </w:rPr>
        <w:t xml:space="preserve"> </w:t>
      </w:r>
      <w:r w:rsidR="004E1469">
        <w:t>el</w:t>
      </w:r>
      <w:r w:rsidR="004E1469">
        <w:rPr>
          <w:spacing w:val="-15"/>
        </w:rPr>
        <w:t xml:space="preserve"> </w:t>
      </w:r>
      <w:r w:rsidR="004E1469">
        <w:t xml:space="preserve">programa centro de smartcity-lab). </w:t>
      </w:r>
    </w:p>
    <w:p w14:paraId="4082002C" w14:textId="77777777" w:rsidR="0087254F" w:rsidRDefault="0047728D">
      <w:pPr>
        <w:pStyle w:val="Textoindependiente"/>
        <w:spacing w:before="158" w:line="280" w:lineRule="auto"/>
        <w:ind w:right="263"/>
        <w:jc w:val="both"/>
      </w:pPr>
      <w:r>
        <w:t xml:space="preserve">En consecuencia, atendidas las necesidades del servicio y la conveniencia institucional, resulta necesario autorizar el cometido funcionario y dejar constancia del financiamiento </w:t>
      </w:r>
      <w:r>
        <w:rPr>
          <w:spacing w:val="-2"/>
        </w:rPr>
        <w:t>externo.</w:t>
      </w:r>
    </w:p>
    <w:p w14:paraId="564D7305" w14:textId="0B8EB256" w:rsidR="0087254F" w:rsidRDefault="0047728D">
      <w:pPr>
        <w:pStyle w:val="Prrafodelista"/>
        <w:numPr>
          <w:ilvl w:val="0"/>
          <w:numId w:val="2"/>
        </w:numPr>
        <w:tabs>
          <w:tab w:val="left" w:pos="980"/>
        </w:tabs>
        <w:spacing w:before="150" w:line="278" w:lineRule="auto"/>
        <w:ind w:right="258"/>
        <w:jc w:val="both"/>
        <w:rPr>
          <w:sz w:val="24"/>
        </w:rPr>
      </w:pPr>
      <w:r>
        <w:rPr>
          <w:b/>
          <w:sz w:val="24"/>
        </w:rPr>
        <w:t>Pasajes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por el</w:t>
      </w:r>
      <w:r>
        <w:rPr>
          <w:spacing w:val="-5"/>
          <w:sz w:val="24"/>
        </w:rPr>
        <w:t xml:space="preserve"> </w:t>
      </w:r>
      <w:r>
        <w:rPr>
          <w:sz w:val="24"/>
        </w:rPr>
        <w:t>monto de</w:t>
      </w:r>
      <w:r>
        <w:rPr>
          <w:spacing w:val="-2"/>
          <w:sz w:val="24"/>
        </w:rPr>
        <w:t xml:space="preserve"> </w:t>
      </w:r>
      <w:r>
        <w:rPr>
          <w:sz w:val="24"/>
        </w:rPr>
        <w:t>$</w:t>
      </w:r>
      <w:r w:rsidR="004E1469">
        <w:rPr>
          <w:sz w:val="24"/>
        </w:rPr>
        <w:t>XXXX</w:t>
      </w:r>
      <w:r>
        <w:rPr>
          <w:sz w:val="24"/>
        </w:rPr>
        <w:t>, gasto 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imputará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proyecto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Sociedad de Desarrollo Tecnológico de la Universidad de Santiago de Chile Limitada, denominado “</w:t>
      </w:r>
      <w:r w:rsidR="004E1469">
        <w:rPr>
          <w:sz w:val="24"/>
        </w:rPr>
        <w:t>XXXXX</w:t>
      </w:r>
      <w:r>
        <w:rPr>
          <w:sz w:val="24"/>
        </w:rPr>
        <w:t>”, Código de Proyecto SDT-IGD-5056.</w:t>
      </w:r>
    </w:p>
    <w:p w14:paraId="74427B41" w14:textId="0FEC3BD9" w:rsidR="0087254F" w:rsidRDefault="0047728D">
      <w:pPr>
        <w:pStyle w:val="Prrafodelista"/>
        <w:numPr>
          <w:ilvl w:val="0"/>
          <w:numId w:val="2"/>
        </w:numPr>
        <w:tabs>
          <w:tab w:val="left" w:pos="980"/>
        </w:tabs>
        <w:spacing w:before="160"/>
        <w:jc w:val="both"/>
        <w:rPr>
          <w:sz w:val="24"/>
        </w:rPr>
      </w:pPr>
      <w:r>
        <w:rPr>
          <w:b/>
          <w:sz w:val="24"/>
        </w:rPr>
        <w:t>Viáticos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11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monto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$</w:t>
      </w:r>
      <w:r w:rsidR="004E1469">
        <w:rPr>
          <w:sz w:val="24"/>
        </w:rPr>
        <w:t>XXX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día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z w:val="24"/>
        </w:rPr>
        <w:t>pleto,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4"/>
          <w:sz w:val="24"/>
        </w:rPr>
        <w:t xml:space="preserve"> </w:t>
      </w:r>
      <w:r>
        <w:rPr>
          <w:sz w:val="24"/>
        </w:rPr>
        <w:t>razón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357F50CB" w14:textId="29B0D0F9" w:rsidR="0087254F" w:rsidRDefault="0047728D">
      <w:pPr>
        <w:pStyle w:val="Textoindependiente"/>
        <w:spacing w:before="45" w:line="278" w:lineRule="auto"/>
        <w:ind w:left="980" w:right="258"/>
        <w:jc w:val="both"/>
      </w:pPr>
      <w:r>
        <w:t>$</w:t>
      </w:r>
      <w:r w:rsidR="004E1469">
        <w:t>XXXXX</w:t>
      </w:r>
      <w:r>
        <w:t xml:space="preserve"> por cada día completo de viáticos, gasto que se imputará al</w:t>
      </w:r>
      <w:r>
        <w:rPr>
          <w:spacing w:val="-7"/>
        </w:rPr>
        <w:t xml:space="preserve"> </w:t>
      </w:r>
      <w:r>
        <w:t xml:space="preserve">proyecto de la </w:t>
      </w:r>
      <w:r>
        <w:rPr>
          <w:spacing w:val="-2"/>
        </w:rPr>
        <w:t>Sociedad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Desarrollo</w:t>
      </w:r>
      <w:r>
        <w:rPr>
          <w:spacing w:val="-8"/>
        </w:rPr>
        <w:t xml:space="preserve"> </w:t>
      </w:r>
      <w:r>
        <w:rPr>
          <w:spacing w:val="-2"/>
        </w:rPr>
        <w:t>Tecnológico 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Universidad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Santiago de</w:t>
      </w:r>
      <w:r>
        <w:rPr>
          <w:spacing w:val="-8"/>
        </w:rPr>
        <w:t xml:space="preserve"> </w:t>
      </w:r>
      <w:r>
        <w:rPr>
          <w:spacing w:val="-2"/>
        </w:rPr>
        <w:t>Chile</w:t>
      </w:r>
      <w:r>
        <w:rPr>
          <w:spacing w:val="-8"/>
        </w:rPr>
        <w:t xml:space="preserve"> </w:t>
      </w:r>
      <w:r>
        <w:rPr>
          <w:spacing w:val="-2"/>
        </w:rPr>
        <w:t xml:space="preserve">Limitada, </w:t>
      </w:r>
      <w:r>
        <w:t>denominado “Elaboración</w:t>
      </w:r>
      <w:r>
        <w:rPr>
          <w:spacing w:val="-3"/>
        </w:rPr>
        <w:t xml:space="preserve"> </w:t>
      </w:r>
      <w:r>
        <w:t>de Plan</w:t>
      </w:r>
      <w:r>
        <w:rPr>
          <w:spacing w:val="-3"/>
        </w:rPr>
        <w:t xml:space="preserve"> </w:t>
      </w:r>
      <w:r>
        <w:t>Maestro, Modelo Ciudad Inteligente”, Código de Proyecto SDT-IGD-5056.</w:t>
      </w:r>
    </w:p>
    <w:p w14:paraId="704B500A" w14:textId="77777777" w:rsidR="0087254F" w:rsidRDefault="0047728D">
      <w:pPr>
        <w:pStyle w:val="Textoindependiente"/>
        <w:spacing w:before="161" w:line="276" w:lineRule="auto"/>
        <w:ind w:right="263"/>
        <w:jc w:val="both"/>
      </w:pPr>
      <w:r>
        <w:t xml:space="preserve">Que, en mérito de lo expuesto, el presente cometido funcionario se encuentra financiado íntegramente por un proyecto externo a la Universidad de Santiago de Chile, se deja constancia de </w:t>
      </w:r>
      <w:r>
        <w:t xml:space="preserve">que los beneficios otorgados no generan costo alguno para el presupuesto </w:t>
      </w:r>
      <w:r>
        <w:rPr>
          <w:spacing w:val="-2"/>
        </w:rPr>
        <w:t>institucional.</w:t>
      </w:r>
    </w:p>
    <w:p w14:paraId="144A76BD" w14:textId="77777777" w:rsidR="0087254F" w:rsidRDefault="0047728D">
      <w:pPr>
        <w:pStyle w:val="Ttulo2"/>
        <w:spacing w:before="170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rPr>
          <w:spacing w:val="-2"/>
        </w:rPr>
        <w:t>resolutiva:</w:t>
      </w:r>
    </w:p>
    <w:p w14:paraId="07B9E1BE" w14:textId="0B8E00C8" w:rsidR="0087254F" w:rsidRDefault="0047728D">
      <w:pPr>
        <w:pStyle w:val="Textoindependiente"/>
        <w:spacing w:before="200" w:line="278" w:lineRule="auto"/>
        <w:ind w:right="262"/>
        <w:jc w:val="both"/>
      </w:pPr>
      <w:r>
        <w:t xml:space="preserve">Sustitúyese íntegramente la parte resolutiva de la Resolución Exenta [RA N° </w:t>
      </w:r>
      <w:r w:rsidR="004E1469">
        <w:t>XXXXXX</w:t>
      </w:r>
      <w:r>
        <w:t>],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2024, por</w:t>
      </w:r>
      <w:r>
        <w:rPr>
          <w:spacing w:val="-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 resolutiva de la presente resolución.</w:t>
      </w:r>
    </w:p>
    <w:p w14:paraId="0115E887" w14:textId="77777777" w:rsidR="0087254F" w:rsidRDefault="0047728D">
      <w:pPr>
        <w:pStyle w:val="Ttulo1"/>
        <w:spacing w:before="163"/>
      </w:pPr>
      <w:r>
        <w:rPr>
          <w:spacing w:val="-2"/>
        </w:rPr>
        <w:t>RESUELVO:</w:t>
      </w:r>
    </w:p>
    <w:p w14:paraId="408646DA" w14:textId="77777777" w:rsidR="0087254F" w:rsidRDefault="0047728D">
      <w:pPr>
        <w:pStyle w:val="Ttulo2"/>
        <w:spacing w:before="204" w:line="280" w:lineRule="auto"/>
        <w:ind w:right="263"/>
      </w:pPr>
      <w:r>
        <w:t>La</w:t>
      </w:r>
      <w:r>
        <w:rPr>
          <w:spacing w:val="-3"/>
        </w:rPr>
        <w:t xml:space="preserve"> </w:t>
      </w:r>
      <w:r>
        <w:t>parte resolutiva</w:t>
      </w:r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generada</w:t>
      </w:r>
      <w:r>
        <w:rPr>
          <w:spacing w:val="-3"/>
        </w:rPr>
        <w:t xml:space="preserve"> </w:t>
      </w:r>
      <w:r>
        <w:t>automáticamente</w:t>
      </w:r>
      <w:r>
        <w:rPr>
          <w:spacing w:val="-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SIAPER,</w:t>
      </w:r>
      <w:r>
        <w:rPr>
          <w:spacing w:val="-2"/>
        </w:rPr>
        <w:t xml:space="preserve"> </w:t>
      </w:r>
      <w:r>
        <w:t>razón por</w:t>
      </w:r>
      <w:r>
        <w:rPr>
          <w:spacing w:val="-13"/>
        </w:rPr>
        <w:t xml:space="preserve"> </w:t>
      </w:r>
      <w:r>
        <w:t>la cual es necesario seguir las siguientes instrucciones:</w:t>
      </w:r>
    </w:p>
    <w:p w14:paraId="7A5901CB" w14:textId="77777777" w:rsidR="0087254F" w:rsidRDefault="0047728D">
      <w:pPr>
        <w:pStyle w:val="Prrafodelista"/>
        <w:numPr>
          <w:ilvl w:val="0"/>
          <w:numId w:val="1"/>
        </w:numPr>
        <w:tabs>
          <w:tab w:val="left" w:pos="980"/>
        </w:tabs>
        <w:spacing w:before="151" w:line="278" w:lineRule="auto"/>
        <w:ind w:right="257"/>
        <w:jc w:val="both"/>
        <w:rPr>
          <w:sz w:val="24"/>
        </w:rPr>
      </w:pPr>
      <w:r>
        <w:rPr>
          <w:sz w:val="24"/>
        </w:rPr>
        <w:t>En el sistema SIAPER, en el campo “Beneficio</w:t>
      </w:r>
      <w:r>
        <w:rPr>
          <w:sz w:val="24"/>
        </w:rPr>
        <w:t xml:space="preserve"> / Viáticos / Otros”, deberá seleccionarse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opción</w:t>
      </w:r>
      <w:r>
        <w:rPr>
          <w:spacing w:val="-15"/>
          <w:sz w:val="24"/>
        </w:rPr>
        <w:t xml:space="preserve"> </w:t>
      </w:r>
      <w:r>
        <w:rPr>
          <w:sz w:val="24"/>
        </w:rPr>
        <w:t>“No”,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cuanto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financiamiento</w:t>
      </w:r>
      <w:r>
        <w:rPr>
          <w:spacing w:val="-15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proyecto externo y no implica gasto para la Universidad.</w:t>
      </w:r>
    </w:p>
    <w:p w14:paraId="43A6C3EE" w14:textId="77777777" w:rsidR="0087254F" w:rsidRDefault="0047728D">
      <w:pPr>
        <w:pStyle w:val="Prrafodelista"/>
        <w:numPr>
          <w:ilvl w:val="0"/>
          <w:numId w:val="1"/>
        </w:numPr>
        <w:tabs>
          <w:tab w:val="left" w:pos="980"/>
        </w:tabs>
        <w:spacing w:before="158" w:line="278" w:lineRule="auto"/>
        <w:ind w:right="273"/>
        <w:jc w:val="both"/>
        <w:rPr>
          <w:sz w:val="24"/>
        </w:rPr>
      </w:pPr>
      <w:r>
        <w:rPr>
          <w:sz w:val="24"/>
        </w:rPr>
        <w:t>[Antes</w:t>
      </w:r>
      <w:r>
        <w:rPr>
          <w:spacing w:val="-1"/>
          <w:sz w:val="24"/>
        </w:rPr>
        <w:t xml:space="preserve"> </w:t>
      </w:r>
      <w:r>
        <w:rPr>
          <w:sz w:val="24"/>
        </w:rPr>
        <w:t>de derivar el</w:t>
      </w:r>
      <w:r>
        <w:rPr>
          <w:spacing w:val="-8"/>
          <w:sz w:val="24"/>
        </w:rPr>
        <w:t xml:space="preserve"> </w:t>
      </w:r>
      <w:r>
        <w:rPr>
          <w:sz w:val="24"/>
        </w:rPr>
        <w:t>trámite a ministro de fe, verificar que en</w:t>
      </w:r>
      <w:r>
        <w:rPr>
          <w:spacing w:val="-3"/>
          <w:sz w:val="24"/>
        </w:rPr>
        <w:t xml:space="preserve"> </w:t>
      </w:r>
      <w:r>
        <w:rPr>
          <w:sz w:val="24"/>
        </w:rPr>
        <w:t>la parte</w:t>
      </w:r>
      <w:r>
        <w:rPr>
          <w:spacing w:val="-4"/>
          <w:sz w:val="24"/>
        </w:rPr>
        <w:t xml:space="preserve"> </w:t>
      </w:r>
      <w:r>
        <w:rPr>
          <w:sz w:val="24"/>
        </w:rPr>
        <w:t>resolutiva solo se indique la designación en cometido funcionario, omitiendo toda referencia a la imputación del gasto.</w:t>
      </w:r>
    </w:p>
    <w:sectPr w:rsidR="0087254F">
      <w:pgSz w:w="12240" w:h="19280"/>
      <w:pgMar w:top="13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C86"/>
    <w:multiLevelType w:val="hybridMultilevel"/>
    <w:tmpl w:val="B908FDFA"/>
    <w:lvl w:ilvl="0" w:tplc="FF48F8E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24A9DB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E0327C5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02A8C0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F30579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CEC848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EAAE38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CA8443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62463A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BE1325"/>
    <w:multiLevelType w:val="hybridMultilevel"/>
    <w:tmpl w:val="58924CAC"/>
    <w:lvl w:ilvl="0" w:tplc="BBB0BF44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5AA3B2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4F42AF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9B36D4C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1D32617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F50924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8B44A0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A5423C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3D8D87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33830AB"/>
    <w:multiLevelType w:val="hybridMultilevel"/>
    <w:tmpl w:val="80E8D536"/>
    <w:lvl w:ilvl="0" w:tplc="0C7AE0B8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65E03B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EFA8BD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B92B57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74F8AD4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236A0DC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028BE5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ACA55C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71BCAA7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4F"/>
    <w:rsid w:val="0047728D"/>
    <w:rsid w:val="004E1469"/>
    <w:rsid w:val="0087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03FE"/>
  <w15:docId w15:val="{A2618A33-B6F2-4A01-BB7F-7D27B5C1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67"/>
      <w:ind w:left="259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56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3406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Lallemand</dc:creator>
  <cp:lastModifiedBy>Administrador</cp:lastModifiedBy>
  <cp:revision>3</cp:revision>
  <dcterms:created xsi:type="dcterms:W3CDTF">2025-10-22T14:28:00Z</dcterms:created>
  <dcterms:modified xsi:type="dcterms:W3CDTF">2025-10-22T14:30:00Z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www.ilovepdf.com</vt:lpwstr>
  </property>
</Properties>
</file>